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0F" w:rsidRDefault="0044010F">
      <w:r>
        <w:t>NASA Biodiversity and Ecological Forecasting Team Meeting</w:t>
      </w:r>
    </w:p>
    <w:p w:rsidR="0044010F" w:rsidRDefault="0044010F"/>
    <w:p w:rsidR="0044010F" w:rsidRDefault="0044010F">
      <w:r>
        <w:t xml:space="preserve">Marine </w:t>
      </w:r>
      <w:proofErr w:type="gramStart"/>
      <w:r>
        <w:t>Break-Out</w:t>
      </w:r>
      <w:proofErr w:type="gramEnd"/>
      <w:r>
        <w:t xml:space="preserve"> Session</w:t>
      </w:r>
    </w:p>
    <w:p w:rsidR="0044010F" w:rsidRDefault="0044010F"/>
    <w:p w:rsidR="0044010F" w:rsidRDefault="0044010F" w:rsidP="0044010F">
      <w:r>
        <w:t>May 8, 2014</w:t>
      </w:r>
    </w:p>
    <w:p w:rsidR="0044010F" w:rsidRDefault="0044010F">
      <w:pPr>
        <w:pBdr>
          <w:bottom w:val="single" w:sz="6" w:space="1" w:color="auto"/>
        </w:pBdr>
      </w:pPr>
    </w:p>
    <w:p w:rsidR="0044010F" w:rsidRDefault="0044010F"/>
    <w:p w:rsidR="0044010F" w:rsidRDefault="0044010F"/>
    <w:p w:rsidR="0044010F" w:rsidRDefault="0044010F"/>
    <w:p w:rsidR="0044010F" w:rsidRDefault="0044010F"/>
    <w:p w:rsidR="0044010F" w:rsidRDefault="007C312B">
      <w:r>
        <w:t xml:space="preserve">1. </w:t>
      </w:r>
      <w:r w:rsidR="0044010F">
        <w:t>What are the ecosystem characteristics or dynamics that will allow the forecasting of marine organism from egg to adult with remote sensing?</w:t>
      </w:r>
    </w:p>
    <w:p w:rsidR="0044010F" w:rsidRDefault="0044010F" w:rsidP="0044010F">
      <w:pPr>
        <w:ind w:left="720"/>
      </w:pPr>
      <w:proofErr w:type="gramStart"/>
      <w:r>
        <w:t>larval</w:t>
      </w:r>
      <w:proofErr w:type="gramEnd"/>
      <w:r>
        <w:t xml:space="preserve"> survival</w:t>
      </w:r>
    </w:p>
    <w:p w:rsidR="0044010F" w:rsidRDefault="0044010F" w:rsidP="0044010F">
      <w:pPr>
        <w:ind w:left="720"/>
      </w:pPr>
      <w:proofErr w:type="gramStart"/>
      <w:r>
        <w:t>drift</w:t>
      </w:r>
      <w:proofErr w:type="gramEnd"/>
      <w:r>
        <w:t xml:space="preserve"> dynamics</w:t>
      </w:r>
    </w:p>
    <w:p w:rsidR="007C312B" w:rsidRDefault="0044010F" w:rsidP="007C312B">
      <w:pPr>
        <w:ind w:firstLine="720"/>
      </w:pPr>
      <w:proofErr w:type="gramStart"/>
      <w:r>
        <w:t>changes</w:t>
      </w:r>
      <w:proofErr w:type="gramEnd"/>
      <w:r>
        <w:t xml:space="preserve"> in productivity</w:t>
      </w:r>
      <w:r w:rsidR="007C312B" w:rsidRPr="007C312B">
        <w:t xml:space="preserve"> </w:t>
      </w:r>
    </w:p>
    <w:p w:rsidR="0044010F" w:rsidRDefault="007C312B" w:rsidP="007C312B">
      <w:pPr>
        <w:ind w:firstLine="720"/>
      </w:pPr>
      <w:r>
        <w:t>Patch scale that results in the feeding of larvae</w:t>
      </w:r>
    </w:p>
    <w:p w:rsidR="0044010F" w:rsidRDefault="0044010F">
      <w:r>
        <w:t>I.e., Can we forecast recruitment?</w:t>
      </w:r>
    </w:p>
    <w:p w:rsidR="007C312B" w:rsidRDefault="007C312B"/>
    <w:p w:rsidR="007C312B" w:rsidRDefault="007C312B"/>
    <w:p w:rsidR="007C312B" w:rsidRDefault="007C312B">
      <w:r>
        <w:t>2. How will loss of sea ice at high latitudes affect the productivity of marine organisms?</w:t>
      </w:r>
    </w:p>
    <w:p w:rsidR="007C312B" w:rsidRDefault="007C312B"/>
    <w:p w:rsidR="007C312B" w:rsidRDefault="007C312B">
      <w:r>
        <w:t xml:space="preserve">3. How can we improve data sharing? </w:t>
      </w:r>
    </w:p>
    <w:p w:rsidR="007C312B" w:rsidRDefault="007C312B"/>
    <w:p w:rsidR="007C312B" w:rsidRDefault="007C312B">
      <w:r>
        <w:t xml:space="preserve">4. I think we need to be thinking about disturbance dynamics influence on ecosystem dynamics. </w:t>
      </w:r>
    </w:p>
    <w:p w:rsidR="007C312B" w:rsidRDefault="007C312B"/>
    <w:p w:rsidR="007C312B" w:rsidRDefault="007C312B">
      <w:r>
        <w:t xml:space="preserve">5. How can we learn about how organic carbon is concentrated, so it can move up to bigger </w:t>
      </w:r>
      <w:proofErr w:type="spellStart"/>
      <w:r>
        <w:t>levels?</w:t>
      </w:r>
    </w:p>
    <w:p w:rsidR="007C312B" w:rsidRDefault="007C312B" w:rsidP="007C312B">
      <w:pPr>
        <w:ind w:left="720"/>
      </w:pPr>
      <w:proofErr w:type="spellEnd"/>
      <w:r>
        <w:t>Trying to nail down cell size in the ocean—big cells</w:t>
      </w:r>
    </w:p>
    <w:p w:rsidR="007C312B" w:rsidRDefault="007C312B" w:rsidP="007C312B">
      <w:pPr>
        <w:ind w:left="720"/>
      </w:pPr>
      <w:proofErr w:type="spellStart"/>
      <w:r>
        <w:t>Frontogenesis</w:t>
      </w:r>
      <w:proofErr w:type="spellEnd"/>
      <w:r>
        <w:t>, frontal dynamics</w:t>
      </w:r>
    </w:p>
    <w:p w:rsidR="0044010F" w:rsidRDefault="007C312B" w:rsidP="007C312B">
      <w:pPr>
        <w:ind w:left="720"/>
      </w:pPr>
      <w:r>
        <w:t>Swarming behavior</w:t>
      </w:r>
    </w:p>
    <w:p w:rsidR="007C312B" w:rsidRDefault="007C312B"/>
    <w:p w:rsidR="007C312B" w:rsidRDefault="007C312B">
      <w:r>
        <w:t xml:space="preserve">6. How does lower </w:t>
      </w:r>
      <w:proofErr w:type="spellStart"/>
      <w:r>
        <w:t>trophic</w:t>
      </w:r>
      <w:proofErr w:type="spellEnd"/>
      <w:r>
        <w:t xml:space="preserve"> level biodiversity affect ecosystems function up high</w:t>
      </w:r>
      <w:r w:rsidR="00DA1AA1">
        <w:t xml:space="preserve">er </w:t>
      </w:r>
      <w:proofErr w:type="spellStart"/>
      <w:r w:rsidR="00DA1AA1">
        <w:t>trophic</w:t>
      </w:r>
      <w:proofErr w:type="spellEnd"/>
      <w:r w:rsidR="00DA1AA1">
        <w:t xml:space="preserve"> levels, and how d</w:t>
      </w:r>
      <w:r>
        <w:t xml:space="preserve">o those systems respond </w:t>
      </w:r>
      <w:r w:rsidR="00DA1AA1">
        <w:t xml:space="preserve">to </w:t>
      </w:r>
      <w:r>
        <w:t xml:space="preserve">environmental stresses? </w:t>
      </w:r>
    </w:p>
    <w:p w:rsidR="007C312B" w:rsidRDefault="007C312B" w:rsidP="007C312B">
      <w:pPr>
        <w:ind w:firstLine="720"/>
      </w:pPr>
      <w:r>
        <w:t>Data informatics; “virtual observatories”</w:t>
      </w:r>
    </w:p>
    <w:p w:rsidR="007C312B" w:rsidRDefault="007C312B" w:rsidP="007C312B">
      <w:pPr>
        <w:ind w:firstLine="720"/>
      </w:pPr>
      <w:r>
        <w:t>Like the virt</w:t>
      </w:r>
      <w:r w:rsidR="00DA1AA1">
        <w:t>u</w:t>
      </w:r>
      <w:r>
        <w:t>al solar observatory—formalized informatics technologies</w:t>
      </w:r>
    </w:p>
    <w:p w:rsidR="00DA1AA1" w:rsidRDefault="00DA1AA1" w:rsidP="007C312B"/>
    <w:p w:rsidR="00DA1AA1" w:rsidRDefault="00DA1AA1" w:rsidP="007C312B"/>
    <w:p w:rsidR="007C312B" w:rsidRDefault="007C312B" w:rsidP="007C312B"/>
    <w:p w:rsidR="007C312B" w:rsidRDefault="007C312B" w:rsidP="007C312B">
      <w:r>
        <w:t xml:space="preserve">7. What are the variables at the land sea interface that influence the transfer of pathogens? </w:t>
      </w:r>
    </w:p>
    <w:p w:rsidR="007C312B" w:rsidRDefault="007C312B" w:rsidP="00C81EAF">
      <w:pPr>
        <w:ind w:firstLine="720"/>
      </w:pPr>
      <w:r>
        <w:t>Bringing in the human-health dynamic.</w:t>
      </w:r>
    </w:p>
    <w:p w:rsidR="007C312B" w:rsidRDefault="00C81EAF" w:rsidP="007C312B">
      <w:r>
        <w:t xml:space="preserve"> </w:t>
      </w:r>
    </w:p>
    <w:p w:rsidR="007C312B" w:rsidRDefault="007C312B" w:rsidP="007C312B">
      <w:r>
        <w:t xml:space="preserve">8. Remote sensing could play a role within ecosystem management, particularly species distribution models. </w:t>
      </w:r>
      <w:proofErr w:type="gramStart"/>
      <w:r>
        <w:t>Marine-spatial planning, dynamic ocean management.</w:t>
      </w:r>
      <w:proofErr w:type="gramEnd"/>
      <w:r>
        <w:t xml:space="preserve"> </w:t>
      </w:r>
    </w:p>
    <w:p w:rsidR="007C312B" w:rsidRDefault="007C312B" w:rsidP="007C312B"/>
    <w:p w:rsidR="00C81EAF" w:rsidRDefault="007C312B" w:rsidP="007C312B">
      <w:r>
        <w:t>9. Identifying new data sources that can help inform understanding ecosystem properties. Other than corals, primary productivity—identify other data types to help ch</w:t>
      </w:r>
      <w:r w:rsidR="00C81EAF">
        <w:t xml:space="preserve">aracterize ecosystem properties. </w:t>
      </w:r>
    </w:p>
    <w:p w:rsidR="00C81EAF" w:rsidRDefault="00C81EAF" w:rsidP="007C312B"/>
    <w:p w:rsidR="00C81EAF" w:rsidRDefault="00C81EAF" w:rsidP="007C312B"/>
    <w:p w:rsidR="00C81EAF" w:rsidRDefault="00C81EAF" w:rsidP="007C312B">
      <w:r>
        <w:t xml:space="preserve">10. Connectivity at the land, air, and sea interface. Bring together the terrestrial ecologist, atmospheric chemistry models, marine ecologists, etc.  </w:t>
      </w:r>
    </w:p>
    <w:p w:rsidR="007C6F6D" w:rsidRDefault="00C81EAF" w:rsidP="007C312B">
      <w:r>
        <w:t>Sensor web approach</w:t>
      </w:r>
    </w:p>
    <w:p w:rsidR="007C6F6D" w:rsidRDefault="007C6F6D" w:rsidP="007C312B"/>
    <w:p w:rsidR="007C6F6D" w:rsidRDefault="007C6F6D" w:rsidP="007C312B">
      <w:r>
        <w:t xml:space="preserve">What is the role of submerged and floating plants in carbon nutrient cycles in the ocean? </w:t>
      </w:r>
    </w:p>
    <w:p w:rsidR="007C6F6D" w:rsidRDefault="007C6F6D" w:rsidP="007C312B">
      <w:r>
        <w:t xml:space="preserve">Most carbon modelers don’t consider floating grass, but those numbers add up. </w:t>
      </w:r>
    </w:p>
    <w:p w:rsidR="007C6F6D" w:rsidRDefault="007C6F6D" w:rsidP="007C312B">
      <w:r>
        <w:tab/>
        <w:t>This will involve identification characteristics of the species from space</w:t>
      </w:r>
    </w:p>
    <w:p w:rsidR="007C6F6D" w:rsidRDefault="007C6F6D" w:rsidP="007C312B">
      <w:r>
        <w:tab/>
        <w:t xml:space="preserve">How much of this coastal carbon is exported offshore? </w:t>
      </w:r>
    </w:p>
    <w:p w:rsidR="00C81EAF" w:rsidRDefault="00C81EAF" w:rsidP="007C312B"/>
    <w:p w:rsidR="00C81EAF" w:rsidRDefault="00C81EAF" w:rsidP="007C312B"/>
    <w:p w:rsidR="00C81EAF" w:rsidRDefault="00C81EAF" w:rsidP="007C312B">
      <w:r>
        <w:t>11. How changes in society as a whole affect the coastal marine ecosystems—</w:t>
      </w:r>
      <w:proofErr w:type="gramStart"/>
      <w:r>
        <w:t>from a fisheries</w:t>
      </w:r>
      <w:proofErr w:type="gramEnd"/>
      <w:r>
        <w:t>, tourism point of view, consider overpopulation in coastal areas.</w:t>
      </w:r>
    </w:p>
    <w:p w:rsidR="00C81EAF" w:rsidRDefault="00C81EAF" w:rsidP="007C312B">
      <w:r>
        <w:t>Workshops so NGOs, etc, can understand what products are available to them.</w:t>
      </w:r>
    </w:p>
    <w:p w:rsidR="00C81EAF" w:rsidRDefault="00C81EAF" w:rsidP="007C312B"/>
    <w:p w:rsidR="00C81EAF" w:rsidRDefault="00C81EAF" w:rsidP="007C312B">
      <w:r>
        <w:t xml:space="preserve">12. Discuss how we get beyond chlorophyll—the equivalent of </w:t>
      </w:r>
      <w:proofErr w:type="spellStart"/>
      <w:r>
        <w:t>CDRs</w:t>
      </w:r>
      <w:proofErr w:type="spellEnd"/>
      <w:r>
        <w:t xml:space="preserve"> for productivity in the ocean. </w:t>
      </w:r>
      <w:r>
        <w:br/>
      </w:r>
      <w:r>
        <w:tab/>
        <w:t>What might a marine CDR look like?</w:t>
      </w:r>
    </w:p>
    <w:p w:rsidR="00C81EAF" w:rsidRDefault="00C81EAF" w:rsidP="007C312B">
      <w:r>
        <w:tab/>
        <w:t>Functional or taxonomic identifiers for ocean constituents</w:t>
      </w:r>
    </w:p>
    <w:p w:rsidR="00C81EAF" w:rsidRDefault="00C81EAF" w:rsidP="007C312B"/>
    <w:p w:rsidR="00984EF9" w:rsidRDefault="00C81EAF" w:rsidP="007C312B">
      <w:r>
        <w:t xml:space="preserve">13. </w:t>
      </w:r>
      <w:r w:rsidR="00984EF9">
        <w:t xml:space="preserve">Keeping track of the quality of in-situ data. A lot of sources don’t have any metadata about calibration, etc. </w:t>
      </w:r>
    </w:p>
    <w:p w:rsidR="00984EF9" w:rsidRDefault="00984EF9" w:rsidP="007C312B"/>
    <w:p w:rsidR="00984EF9" w:rsidRDefault="00984EF9" w:rsidP="007C312B"/>
    <w:p w:rsidR="00984EF9" w:rsidRDefault="00984EF9" w:rsidP="007C312B">
      <w:r>
        <w:t>14. Satellite monitor</w:t>
      </w:r>
      <w:r w:rsidR="00E25B0E">
        <w:t>ing</w:t>
      </w:r>
      <w:r>
        <w:t xml:space="preserve"> of coral bleaching. </w:t>
      </w:r>
    </w:p>
    <w:p w:rsidR="00984EF9" w:rsidRDefault="00984EF9" w:rsidP="007C312B">
      <w:r>
        <w:t>Factors</w:t>
      </w:r>
      <w:r w:rsidRPr="00984EF9">
        <w:t xml:space="preserve"> </w:t>
      </w:r>
      <w:r w:rsidR="00E25B0E">
        <w:t xml:space="preserve">which </w:t>
      </w:r>
      <w:r>
        <w:t>cause coral bleaching:</w:t>
      </w:r>
    </w:p>
    <w:p w:rsidR="00984EF9" w:rsidRDefault="00984EF9" w:rsidP="00984EF9">
      <w:pPr>
        <w:ind w:left="720"/>
      </w:pPr>
      <w:proofErr w:type="gramStart"/>
      <w:r>
        <w:t>light</w:t>
      </w:r>
      <w:proofErr w:type="gramEnd"/>
      <w:r>
        <w:t xml:space="preserve"> intensity</w:t>
      </w:r>
    </w:p>
    <w:p w:rsidR="00984EF9" w:rsidRDefault="00984EF9" w:rsidP="00984EF9">
      <w:pPr>
        <w:ind w:left="720"/>
      </w:pPr>
      <w:proofErr w:type="gramStart"/>
      <w:r>
        <w:t>cloud</w:t>
      </w:r>
      <w:proofErr w:type="gramEnd"/>
      <w:r>
        <w:t xml:space="preserve"> cover</w:t>
      </w:r>
    </w:p>
    <w:p w:rsidR="00984EF9" w:rsidRDefault="00984EF9" w:rsidP="00984EF9">
      <w:pPr>
        <w:ind w:left="720"/>
      </w:pPr>
      <w:proofErr w:type="gramStart"/>
      <w:r>
        <w:t>temperature</w:t>
      </w:r>
      <w:proofErr w:type="gramEnd"/>
    </w:p>
    <w:p w:rsidR="007C312B" w:rsidRDefault="00984EF9" w:rsidP="00984EF9">
      <w:pPr>
        <w:ind w:left="720"/>
      </w:pPr>
      <w:proofErr w:type="gramStart"/>
      <w:r>
        <w:t>surface</w:t>
      </w:r>
      <w:proofErr w:type="gramEnd"/>
      <w:r>
        <w:t xml:space="preserve"> wind – water column mixing</w:t>
      </w:r>
    </w:p>
    <w:p w:rsidR="00984EF9" w:rsidRDefault="00984EF9">
      <w:r>
        <w:tab/>
      </w:r>
      <w:proofErr w:type="gramStart"/>
      <w:r>
        <w:t>circulation</w:t>
      </w:r>
      <w:proofErr w:type="gramEnd"/>
    </w:p>
    <w:p w:rsidR="00984EF9" w:rsidRDefault="00984EF9">
      <w:r>
        <w:tab/>
      </w:r>
      <w:proofErr w:type="gramStart"/>
      <w:r>
        <w:t>turbidity</w:t>
      </w:r>
      <w:proofErr w:type="gramEnd"/>
      <w:r>
        <w:t xml:space="preserve"> </w:t>
      </w:r>
    </w:p>
    <w:p w:rsidR="00984EF9" w:rsidRDefault="00984EF9">
      <w:r>
        <w:t xml:space="preserve">Coastal dynamics </w:t>
      </w:r>
    </w:p>
    <w:p w:rsidR="007C312B" w:rsidRDefault="00984EF9">
      <w:r>
        <w:t xml:space="preserve">Ocean color products - for monitoring land based pollution </w:t>
      </w:r>
    </w:p>
    <w:p w:rsidR="00E25B0E" w:rsidRDefault="00984EF9">
      <w:r>
        <w:t xml:space="preserve">Better tools, high spatial resolution </w:t>
      </w:r>
      <w:r w:rsidR="00E25B0E">
        <w:t>– finer scale understanding of coastal ecosystem dynamics</w:t>
      </w:r>
    </w:p>
    <w:p w:rsidR="0044010F" w:rsidRDefault="0044010F"/>
    <w:p w:rsidR="00E25B0E" w:rsidRDefault="00E25B0E">
      <w:r>
        <w:t>Measurements of UV radiation in tropical areas</w:t>
      </w:r>
    </w:p>
    <w:p w:rsidR="00E25B0E" w:rsidRDefault="00E25B0E"/>
    <w:p w:rsidR="00E25B0E" w:rsidRDefault="00E25B0E">
      <w:r>
        <w:t>15. How does climate change affect the carbon cycle?</w:t>
      </w:r>
    </w:p>
    <w:p w:rsidR="00E25B0E" w:rsidRDefault="00E25B0E">
      <w:r>
        <w:t xml:space="preserve">The word is now blue carbon; there is vastly more carbon </w:t>
      </w:r>
      <w:proofErr w:type="gramStart"/>
      <w:r>
        <w:t>below-ground</w:t>
      </w:r>
      <w:proofErr w:type="gramEnd"/>
      <w:r>
        <w:t>.</w:t>
      </w:r>
    </w:p>
    <w:p w:rsidR="00E25B0E" w:rsidRDefault="00E25B0E">
      <w:r>
        <w:t>How does climate change affect blue carbon, mainly carbon storage in coastal ecosystems?</w:t>
      </w:r>
    </w:p>
    <w:p w:rsidR="00E25B0E" w:rsidRDefault="00E25B0E">
      <w:r>
        <w:t>How does that affect the ability of these systems to keep pace with rising sea level?</w:t>
      </w:r>
    </w:p>
    <w:p w:rsidR="00E25B0E" w:rsidRDefault="00E25B0E">
      <w:r>
        <w:t xml:space="preserve">Island nations, coastal communities—and that carbon </w:t>
      </w:r>
      <w:proofErr w:type="gramStart"/>
      <w:r>
        <w:t>is</w:t>
      </w:r>
      <w:proofErr w:type="gramEnd"/>
      <w:r>
        <w:t xml:space="preserve"> affecting the color of the water. </w:t>
      </w:r>
    </w:p>
    <w:p w:rsidR="00E25B0E" w:rsidRDefault="00E25B0E"/>
    <w:p w:rsidR="00E25B0E" w:rsidRDefault="00E25B0E">
      <w:r>
        <w:t xml:space="preserve">16. How will changes in the frequency and intensity of extreme events impact native and non-native </w:t>
      </w:r>
      <w:proofErr w:type="gramStart"/>
      <w:r>
        <w:t>species.</w:t>
      </w:r>
      <w:proofErr w:type="gramEnd"/>
      <w:r>
        <w:t xml:space="preserve"> </w:t>
      </w:r>
    </w:p>
    <w:p w:rsidR="00E25B0E" w:rsidRDefault="00E25B0E"/>
    <w:p w:rsidR="00E25B0E" w:rsidRDefault="00E25B0E">
      <w:r>
        <w:t xml:space="preserve">17. Solving existing issues in RS data—focusing on urban community-coastal interface. Providing the community with tools that they need to tackle these issues. </w:t>
      </w:r>
    </w:p>
    <w:p w:rsidR="00E25B0E" w:rsidRDefault="00E25B0E"/>
    <w:p w:rsidR="00E25B0E" w:rsidRDefault="00E25B0E">
      <w:r>
        <w:t xml:space="preserve">18. Importance of coastal habitats—immensely susceptible to disturbance. </w:t>
      </w:r>
    </w:p>
    <w:p w:rsidR="00E25B0E" w:rsidRDefault="00E25B0E">
      <w:r>
        <w:t xml:space="preserve">Put resources in that direction. </w:t>
      </w:r>
    </w:p>
    <w:p w:rsidR="00E25B0E" w:rsidRDefault="00E25B0E">
      <w:r>
        <w:t>Finer scale observations—pixel size issue, as well as temporal resolution.</w:t>
      </w:r>
    </w:p>
    <w:p w:rsidR="00E25B0E" w:rsidRDefault="00E25B0E">
      <w:r>
        <w:t xml:space="preserve">In many of these habitats, the primary organisms are very abundant such as </w:t>
      </w:r>
      <w:proofErr w:type="spellStart"/>
      <w:r>
        <w:t>seagrass</w:t>
      </w:r>
      <w:proofErr w:type="spellEnd"/>
      <w:r>
        <w:t xml:space="preserve">, or are </w:t>
      </w:r>
      <w:proofErr w:type="spellStart"/>
      <w:r>
        <w:t>infaunal</w:t>
      </w:r>
      <w:proofErr w:type="spellEnd"/>
      <w:r>
        <w:t xml:space="preserve"> </w:t>
      </w:r>
      <w:proofErr w:type="gramStart"/>
      <w:r>
        <w:t>organisms which</w:t>
      </w:r>
      <w:proofErr w:type="gramEnd"/>
      <w:r>
        <w:t xml:space="preserve"> are the drivers of the dynamics. And worrying about the limitations on those ecosystem engineers would be a profitable way to think about these ecosystems. </w:t>
      </w:r>
    </w:p>
    <w:p w:rsidR="00E25B0E" w:rsidRDefault="00E25B0E"/>
    <w:p w:rsidR="00E25B0E" w:rsidRDefault="00E25B0E"/>
    <w:p w:rsidR="00E25B0E" w:rsidRDefault="00E25B0E">
      <w:r>
        <w:t xml:space="preserve">19. The spread of invasive species: we need to do mean trends, and understand the variability and extremes of the livability conditions of invasive species. The variability is critical—as are extreme events in all forms. </w:t>
      </w:r>
    </w:p>
    <w:p w:rsidR="00E25B0E" w:rsidRDefault="00E25B0E"/>
    <w:p w:rsidR="00E25B0E" w:rsidRDefault="00E25B0E">
      <w:r>
        <w:t xml:space="preserve">20. Urbanization—overfishing is a huge problem, as is boat traffic, not just for collision, </w:t>
      </w:r>
      <w:proofErr w:type="gramStart"/>
      <w:r>
        <w:t>but</w:t>
      </w:r>
      <w:proofErr w:type="gramEnd"/>
      <w:r>
        <w:t xml:space="preserve"> for erosion, etc. </w:t>
      </w:r>
    </w:p>
    <w:p w:rsidR="00E25B0E" w:rsidRDefault="00E25B0E"/>
    <w:p w:rsidR="004741B2" w:rsidRDefault="00E25B0E">
      <w:r>
        <w:t>21. Phytoplankton functional types, understanding</w:t>
      </w:r>
      <w:r w:rsidR="004741B2">
        <w:t xml:space="preserve"> their physiological state, f</w:t>
      </w:r>
      <w:r>
        <w:t>unctional or taxonomic types</w:t>
      </w:r>
      <w:r w:rsidR="004741B2">
        <w:t>.</w:t>
      </w:r>
    </w:p>
    <w:p w:rsidR="008711B7" w:rsidRDefault="008711B7"/>
    <w:p w:rsidR="004741B2" w:rsidRDefault="004741B2"/>
    <w:p w:rsidR="007C6F6D" w:rsidRDefault="007C6F6D"/>
    <w:p w:rsidR="004741B2" w:rsidRDefault="004741B2"/>
    <w:p w:rsidR="007C6F6D" w:rsidRPr="007C6F6D" w:rsidRDefault="007C6F6D">
      <w:pPr>
        <w:rPr>
          <w:u w:val="single"/>
        </w:rPr>
      </w:pPr>
      <w:r w:rsidRPr="007C6F6D">
        <w:rPr>
          <w:u w:val="single"/>
        </w:rPr>
        <w:t>Common Themes:</w:t>
      </w:r>
      <w:r w:rsidR="0075592F">
        <w:rPr>
          <w:u w:val="single"/>
        </w:rPr>
        <w:t xml:space="preserve"> </w:t>
      </w:r>
    </w:p>
    <w:p w:rsidR="008711B7" w:rsidRDefault="008711B7"/>
    <w:p w:rsidR="004741B2" w:rsidRDefault="004741B2"/>
    <w:p w:rsidR="00510CC1" w:rsidRDefault="00DA1AA1" w:rsidP="00510CC1">
      <w:r w:rsidRPr="00510CC1">
        <w:rPr>
          <w:b/>
        </w:rPr>
        <w:t>1.</w:t>
      </w:r>
      <w:r>
        <w:t xml:space="preserve"> </w:t>
      </w:r>
      <w:r w:rsidR="007C6F6D" w:rsidRPr="00B5146D">
        <w:rPr>
          <w:b/>
        </w:rPr>
        <w:t>Coastal Zones</w:t>
      </w:r>
      <w:r w:rsidR="007C6F6D">
        <w:t xml:space="preserve"> – </w:t>
      </w:r>
      <w:r w:rsidR="007A09B9">
        <w:t>I</w:t>
      </w:r>
      <w:r w:rsidR="007C6F6D">
        <w:t xml:space="preserve">mpacts of urbanization, increasing human population, and our need to do a better job understanding physical </w:t>
      </w:r>
      <w:r w:rsidR="007A09B9">
        <w:t xml:space="preserve">and chemical </w:t>
      </w:r>
      <w:r w:rsidR="007C6F6D">
        <w:t xml:space="preserve">dynamics to get a better handle on the biology. </w:t>
      </w:r>
    </w:p>
    <w:p w:rsidR="00510CC1" w:rsidRDefault="00510CC1" w:rsidP="00510CC1"/>
    <w:p w:rsidR="00510CC1" w:rsidRDefault="00345C34" w:rsidP="00510CC1">
      <w:r>
        <w:t>Land/</w:t>
      </w:r>
      <w:r w:rsidR="00510CC1">
        <w:t>Sea</w:t>
      </w:r>
      <w:r>
        <w:t>/Air</w:t>
      </w:r>
      <w:r w:rsidR="00510CC1">
        <w:t xml:space="preserve"> interface</w:t>
      </w:r>
    </w:p>
    <w:p w:rsidR="00510CC1" w:rsidRDefault="00510CC1" w:rsidP="00510CC1">
      <w:r>
        <w:tab/>
        <w:t>We don’t have very good estimates of wave disturbance</w:t>
      </w:r>
    </w:p>
    <w:p w:rsidR="00510CC1" w:rsidRDefault="00510CC1" w:rsidP="00510CC1"/>
    <w:p w:rsidR="00510CC1" w:rsidRDefault="00510CC1" w:rsidP="00510CC1">
      <w:r>
        <w:t>Human/Anthropogenic dimension</w:t>
      </w:r>
    </w:p>
    <w:p w:rsidR="00510CC1" w:rsidRDefault="00510CC1" w:rsidP="00510CC1">
      <w:r>
        <w:t>Changing land and marine resource use</w:t>
      </w:r>
    </w:p>
    <w:p w:rsidR="004D76A3" w:rsidRDefault="004D76A3" w:rsidP="00345C34">
      <w:r>
        <w:t>Offshore energy development and transportation (wind, oil, gas)</w:t>
      </w:r>
    </w:p>
    <w:p w:rsidR="00345C34" w:rsidRDefault="00345C34" w:rsidP="00345C34"/>
    <w:p w:rsidR="00345C34" w:rsidRDefault="00345C34" w:rsidP="00345C34">
      <w:r>
        <w:t>Symptoms of challenged systems:</w:t>
      </w:r>
    </w:p>
    <w:p w:rsidR="00345C34" w:rsidRDefault="00345C34" w:rsidP="00345C34">
      <w:pPr>
        <w:pStyle w:val="ListParagraph"/>
        <w:numPr>
          <w:ilvl w:val="0"/>
          <w:numId w:val="3"/>
        </w:numPr>
      </w:pPr>
      <w:r>
        <w:t>Coral bleaching</w:t>
      </w:r>
    </w:p>
    <w:p w:rsidR="00345C34" w:rsidRDefault="00345C34" w:rsidP="00345C34">
      <w:pPr>
        <w:pStyle w:val="ListParagraph"/>
        <w:numPr>
          <w:ilvl w:val="0"/>
          <w:numId w:val="3"/>
        </w:numPr>
      </w:pPr>
      <w:proofErr w:type="spellStart"/>
      <w:r>
        <w:t>HABs</w:t>
      </w:r>
      <w:proofErr w:type="spellEnd"/>
    </w:p>
    <w:p w:rsidR="00345C34" w:rsidRDefault="00345C34" w:rsidP="00345C34">
      <w:pPr>
        <w:pStyle w:val="ListParagraph"/>
        <w:numPr>
          <w:ilvl w:val="0"/>
          <w:numId w:val="3"/>
        </w:numPr>
      </w:pPr>
      <w:r>
        <w:t>Pathogens</w:t>
      </w:r>
    </w:p>
    <w:p w:rsidR="00510CC1" w:rsidRDefault="00510CC1" w:rsidP="00510CC1"/>
    <w:p w:rsidR="00345C34" w:rsidRDefault="00345C34" w:rsidP="00510CC1"/>
    <w:p w:rsidR="00510CC1" w:rsidRDefault="00510CC1" w:rsidP="00510CC1"/>
    <w:p w:rsidR="00345C34" w:rsidRPr="00B5146D" w:rsidRDefault="00345C34" w:rsidP="00510CC1">
      <w:pPr>
        <w:rPr>
          <w:b/>
          <w:i/>
        </w:rPr>
      </w:pPr>
      <w:r w:rsidRPr="00B5146D">
        <w:rPr>
          <w:b/>
        </w:rPr>
        <w:t xml:space="preserve">2. </w:t>
      </w:r>
      <w:r w:rsidR="00510CC1" w:rsidRPr="00B5146D">
        <w:rPr>
          <w:b/>
        </w:rPr>
        <w:t>Changes in disturbance cycles</w:t>
      </w:r>
      <w:r w:rsidR="004D76A3" w:rsidRPr="00B5146D">
        <w:rPr>
          <w:b/>
        </w:rPr>
        <w:t xml:space="preserve"> – Pulse stressors</w:t>
      </w:r>
      <w:r w:rsidR="004D76A3" w:rsidRPr="00B5146D">
        <w:rPr>
          <w:b/>
          <w:i/>
        </w:rPr>
        <w:t xml:space="preserve"> </w:t>
      </w:r>
    </w:p>
    <w:p w:rsidR="00345C34" w:rsidRDefault="00345C34" w:rsidP="00510CC1"/>
    <w:p w:rsidR="00345C34" w:rsidRDefault="00345C34" w:rsidP="00345C34">
      <w:pPr>
        <w:pStyle w:val="ListParagraph"/>
        <w:numPr>
          <w:ilvl w:val="0"/>
          <w:numId w:val="3"/>
        </w:numPr>
      </w:pPr>
      <w:r>
        <w:t xml:space="preserve">Wind </w:t>
      </w:r>
    </w:p>
    <w:p w:rsidR="00345C34" w:rsidRDefault="00345C34" w:rsidP="00345C34">
      <w:pPr>
        <w:pStyle w:val="ListParagraph"/>
        <w:numPr>
          <w:ilvl w:val="0"/>
          <w:numId w:val="3"/>
        </w:numPr>
      </w:pPr>
      <w:r>
        <w:t>Storms</w:t>
      </w:r>
    </w:p>
    <w:p w:rsidR="00345C34" w:rsidRDefault="00345C34" w:rsidP="00345C34">
      <w:pPr>
        <w:pStyle w:val="ListParagraph"/>
        <w:numPr>
          <w:ilvl w:val="0"/>
          <w:numId w:val="3"/>
        </w:numPr>
      </w:pPr>
      <w:r>
        <w:t>Salinity</w:t>
      </w:r>
    </w:p>
    <w:p w:rsidR="004D76A3" w:rsidRDefault="00345C34" w:rsidP="00345C34">
      <w:pPr>
        <w:pStyle w:val="ListParagraph"/>
        <w:numPr>
          <w:ilvl w:val="0"/>
          <w:numId w:val="3"/>
        </w:numPr>
      </w:pPr>
      <w:r>
        <w:t>Temperature</w:t>
      </w:r>
    </w:p>
    <w:p w:rsidR="004D76A3" w:rsidRDefault="004D76A3" w:rsidP="00345C34">
      <w:pPr>
        <w:pStyle w:val="ListParagraph"/>
        <w:numPr>
          <w:ilvl w:val="0"/>
          <w:numId w:val="3"/>
        </w:numPr>
      </w:pPr>
      <w:r>
        <w:t>Oil spill detection and tracking</w:t>
      </w:r>
    </w:p>
    <w:p w:rsidR="004D76A3" w:rsidRDefault="004D76A3" w:rsidP="00345C34">
      <w:pPr>
        <w:pStyle w:val="ListParagraph"/>
        <w:numPr>
          <w:ilvl w:val="0"/>
          <w:numId w:val="3"/>
        </w:numPr>
      </w:pPr>
      <w:r>
        <w:t>Freshwater input, runoff, nutrient addition</w:t>
      </w:r>
    </w:p>
    <w:p w:rsidR="00510CC1" w:rsidRDefault="004D76A3" w:rsidP="00345C34">
      <w:pPr>
        <w:pStyle w:val="ListParagraph"/>
        <w:numPr>
          <w:ilvl w:val="0"/>
          <w:numId w:val="3"/>
        </w:numPr>
      </w:pPr>
      <w:r>
        <w:t xml:space="preserve">Acidification and hypoxia events </w:t>
      </w:r>
    </w:p>
    <w:p w:rsidR="00345C34" w:rsidRDefault="00B5146D" w:rsidP="00B5146D">
      <w:pPr>
        <w:pStyle w:val="ListParagraph"/>
        <w:numPr>
          <w:ilvl w:val="0"/>
          <w:numId w:val="3"/>
        </w:numPr>
      </w:pPr>
      <w:r>
        <w:t>Collapse of ice shelf</w:t>
      </w:r>
    </w:p>
    <w:p w:rsidR="004D76A3" w:rsidRDefault="004D76A3"/>
    <w:p w:rsidR="007C6F6D" w:rsidRDefault="007C6F6D"/>
    <w:p w:rsidR="007C6F6D" w:rsidRPr="00B5146D" w:rsidRDefault="00345C34">
      <w:pPr>
        <w:rPr>
          <w:b/>
          <w:i/>
        </w:rPr>
      </w:pPr>
      <w:r w:rsidRPr="00B5146D">
        <w:rPr>
          <w:b/>
        </w:rPr>
        <w:t>3</w:t>
      </w:r>
      <w:r w:rsidR="00DA1AA1" w:rsidRPr="00B5146D">
        <w:rPr>
          <w:b/>
        </w:rPr>
        <w:t xml:space="preserve">. </w:t>
      </w:r>
      <w:r w:rsidR="004D76A3" w:rsidRPr="00B5146D">
        <w:rPr>
          <w:b/>
        </w:rPr>
        <w:t>Press stressors</w:t>
      </w:r>
    </w:p>
    <w:p w:rsidR="00345C34" w:rsidRDefault="004D76A3" w:rsidP="004D76A3">
      <w:pPr>
        <w:pStyle w:val="ListParagraph"/>
        <w:numPr>
          <w:ilvl w:val="0"/>
          <w:numId w:val="4"/>
        </w:numPr>
      </w:pPr>
      <w:r>
        <w:t>Nutrient addition</w:t>
      </w:r>
    </w:p>
    <w:p w:rsidR="004D76A3" w:rsidRDefault="004D76A3" w:rsidP="004D76A3">
      <w:pPr>
        <w:pStyle w:val="ListParagraph"/>
        <w:numPr>
          <w:ilvl w:val="0"/>
          <w:numId w:val="4"/>
        </w:numPr>
      </w:pPr>
      <w:r>
        <w:t>Ocean Acidification</w:t>
      </w:r>
    </w:p>
    <w:p w:rsidR="004D76A3" w:rsidRDefault="004D76A3" w:rsidP="004D76A3">
      <w:pPr>
        <w:pStyle w:val="ListParagraph"/>
        <w:numPr>
          <w:ilvl w:val="0"/>
          <w:numId w:val="4"/>
        </w:numPr>
      </w:pPr>
      <w:r>
        <w:t>Sea level rise</w:t>
      </w:r>
    </w:p>
    <w:p w:rsidR="004D76A3" w:rsidRDefault="004D76A3" w:rsidP="004D76A3">
      <w:pPr>
        <w:pStyle w:val="ListParagraph"/>
        <w:numPr>
          <w:ilvl w:val="0"/>
          <w:numId w:val="4"/>
        </w:numPr>
      </w:pPr>
      <w:r>
        <w:t>Long-term temperature trends</w:t>
      </w:r>
    </w:p>
    <w:p w:rsidR="00345C34" w:rsidRDefault="00B5146D" w:rsidP="00B5146D">
      <w:pPr>
        <w:pStyle w:val="ListParagraph"/>
        <w:numPr>
          <w:ilvl w:val="0"/>
          <w:numId w:val="4"/>
        </w:numPr>
      </w:pPr>
      <w:r>
        <w:t>Sea ice</w:t>
      </w:r>
    </w:p>
    <w:p w:rsidR="007C6F6D" w:rsidRDefault="004D76A3">
      <w:r>
        <w:t xml:space="preserve"> </w:t>
      </w:r>
    </w:p>
    <w:p w:rsidR="007C6F6D" w:rsidRDefault="007C6F6D"/>
    <w:p w:rsidR="007C6F6D" w:rsidRPr="00B5146D" w:rsidRDefault="00345C34">
      <w:pPr>
        <w:rPr>
          <w:b/>
        </w:rPr>
      </w:pPr>
      <w:r w:rsidRPr="00B5146D">
        <w:rPr>
          <w:b/>
        </w:rPr>
        <w:t>4</w:t>
      </w:r>
      <w:r w:rsidR="00DA1AA1" w:rsidRPr="00B5146D">
        <w:rPr>
          <w:b/>
        </w:rPr>
        <w:t xml:space="preserve">. </w:t>
      </w:r>
      <w:r w:rsidR="00B5146D" w:rsidRPr="00B5146D">
        <w:rPr>
          <w:b/>
        </w:rPr>
        <w:t xml:space="preserve">Seascape Ecology: </w:t>
      </w:r>
      <w:r w:rsidR="0075592F" w:rsidRPr="00B5146D">
        <w:rPr>
          <w:b/>
        </w:rPr>
        <w:t>Connectivity and Fragmentation, Dispersal, Movement</w:t>
      </w:r>
    </w:p>
    <w:p w:rsidR="0075592F" w:rsidRDefault="0075592F"/>
    <w:p w:rsidR="008711B7" w:rsidRDefault="0075592F" w:rsidP="0075592F">
      <w:pPr>
        <w:ind w:left="720"/>
      </w:pPr>
      <w:r>
        <w:t>C</w:t>
      </w:r>
      <w:r w:rsidR="008711B7">
        <w:t>onnection</w:t>
      </w:r>
      <w:r>
        <w:t>s</w:t>
      </w:r>
      <w:r w:rsidR="008711B7">
        <w:t xml:space="preserve"> between coastal zones, all the way out to the </w:t>
      </w:r>
      <w:proofErr w:type="gramStart"/>
      <w:r w:rsidR="008711B7">
        <w:t>open ocean</w:t>
      </w:r>
      <w:proofErr w:type="gramEnd"/>
      <w:r w:rsidR="008711B7">
        <w:t xml:space="preserve"> and back. That includes movement, migration. </w:t>
      </w:r>
    </w:p>
    <w:p w:rsidR="008711B7" w:rsidRDefault="0075592F" w:rsidP="0075592F">
      <w:pPr>
        <w:ind w:firstLine="720"/>
      </w:pPr>
      <w:proofErr w:type="spellStart"/>
      <w:r>
        <w:t>M</w:t>
      </w:r>
      <w:r w:rsidR="008711B7">
        <w:t>etapopulation</w:t>
      </w:r>
      <w:proofErr w:type="spellEnd"/>
      <w:r w:rsidR="008711B7">
        <w:t xml:space="preserve"> theory </w:t>
      </w:r>
    </w:p>
    <w:p w:rsidR="007C6F6D" w:rsidRDefault="007C6F6D"/>
    <w:p w:rsidR="008711B7" w:rsidRDefault="008711B7"/>
    <w:p w:rsidR="00DA1AA1" w:rsidRPr="00B5146D" w:rsidRDefault="0075592F" w:rsidP="00DA1AA1">
      <w:pPr>
        <w:rPr>
          <w:b/>
        </w:rPr>
      </w:pPr>
      <w:r w:rsidRPr="00B5146D">
        <w:rPr>
          <w:b/>
        </w:rPr>
        <w:t>5</w:t>
      </w:r>
      <w:r w:rsidR="00DA1AA1" w:rsidRPr="00B5146D">
        <w:rPr>
          <w:b/>
        </w:rPr>
        <w:t xml:space="preserve">. Better understanding of </w:t>
      </w:r>
      <w:proofErr w:type="spellStart"/>
      <w:r w:rsidR="00DA1AA1" w:rsidRPr="00B5146D">
        <w:rPr>
          <w:b/>
        </w:rPr>
        <w:t>trophic</w:t>
      </w:r>
      <w:proofErr w:type="spellEnd"/>
      <w:r w:rsidR="00DA1AA1" w:rsidRPr="00B5146D">
        <w:rPr>
          <w:b/>
        </w:rPr>
        <w:t xml:space="preserve"> dynamics</w:t>
      </w:r>
      <w:r w:rsidR="00B5146D" w:rsidRPr="00B5146D">
        <w:rPr>
          <w:b/>
        </w:rPr>
        <w:t xml:space="preserve"> – Aggregating functions</w:t>
      </w:r>
    </w:p>
    <w:p w:rsidR="00D4565E" w:rsidRDefault="00D4565E" w:rsidP="00D4565E"/>
    <w:p w:rsidR="00B5146D" w:rsidRDefault="00D4565E">
      <w:r>
        <w:t xml:space="preserve">How does lower </w:t>
      </w:r>
      <w:proofErr w:type="spellStart"/>
      <w:r>
        <w:t>trophic</w:t>
      </w:r>
      <w:proofErr w:type="spellEnd"/>
      <w:r>
        <w:t xml:space="preserve"> level biodiversity affect ecosystem function</w:t>
      </w:r>
      <w:r w:rsidR="0075592F">
        <w:t>, including at</w:t>
      </w:r>
      <w:r>
        <w:t xml:space="preserve"> highe</w:t>
      </w:r>
      <w:r w:rsidR="0075592F">
        <w:t xml:space="preserve">r </w:t>
      </w:r>
      <w:proofErr w:type="spellStart"/>
      <w:r w:rsidR="0075592F">
        <w:t>trophic</w:t>
      </w:r>
      <w:proofErr w:type="spellEnd"/>
      <w:r w:rsidR="0075592F">
        <w:t xml:space="preserve"> levels, and how do the</w:t>
      </w:r>
      <w:r>
        <w:t xml:space="preserve">se </w:t>
      </w:r>
      <w:r w:rsidR="0075592F">
        <w:t>relationships</w:t>
      </w:r>
      <w:r>
        <w:t xml:space="preserve"> </w:t>
      </w:r>
      <w:r w:rsidR="0075592F">
        <w:t>respond to environmental stressor</w:t>
      </w:r>
      <w:r>
        <w:t xml:space="preserve">s? </w:t>
      </w:r>
    </w:p>
    <w:p w:rsidR="00B5146D" w:rsidRDefault="00B5146D"/>
    <w:p w:rsidR="00510CC1" w:rsidRDefault="00B5146D">
      <w:r>
        <w:t>Biophysical interactions</w:t>
      </w:r>
    </w:p>
    <w:p w:rsidR="00510CC1" w:rsidRDefault="00510CC1"/>
    <w:p w:rsidR="007C6F6D" w:rsidRDefault="007C6F6D"/>
    <w:p w:rsidR="00811912" w:rsidRDefault="00FE4CFF" w:rsidP="00811912">
      <w:pPr>
        <w:pStyle w:val="ListParagraph"/>
        <w:numPr>
          <w:ilvl w:val="0"/>
          <w:numId w:val="1"/>
        </w:numPr>
        <w:ind w:left="1080"/>
      </w:pPr>
      <w:r>
        <w:t xml:space="preserve">Phytoplankton </w:t>
      </w:r>
    </w:p>
    <w:p w:rsidR="008711B7" w:rsidRDefault="008711B7" w:rsidP="00811912">
      <w:pPr>
        <w:pStyle w:val="ListParagraph"/>
        <w:ind w:left="1080"/>
      </w:pPr>
    </w:p>
    <w:p w:rsidR="00811912" w:rsidRDefault="00AF7F3B" w:rsidP="00811912">
      <w:pPr>
        <w:pStyle w:val="ListParagraph"/>
        <w:numPr>
          <w:ilvl w:val="0"/>
          <w:numId w:val="1"/>
        </w:numPr>
        <w:ind w:left="1080"/>
      </w:pPr>
      <w:r>
        <w:t>Zooplankton</w:t>
      </w:r>
    </w:p>
    <w:p w:rsidR="00DA1AA1" w:rsidRDefault="00AF7F3B" w:rsidP="00811912">
      <w:r>
        <w:tab/>
      </w:r>
    </w:p>
    <w:p w:rsidR="00D4565E" w:rsidRDefault="00FE4CFF" w:rsidP="00811912">
      <w:pPr>
        <w:pStyle w:val="ListParagraph"/>
        <w:numPr>
          <w:ilvl w:val="0"/>
          <w:numId w:val="2"/>
        </w:numPr>
        <w:ind w:left="1087"/>
      </w:pPr>
      <w:r>
        <w:t>Benthos</w:t>
      </w:r>
    </w:p>
    <w:p w:rsidR="00510CC1" w:rsidRDefault="00510CC1" w:rsidP="00510CC1"/>
    <w:p w:rsidR="00510CC1" w:rsidRDefault="00510CC1" w:rsidP="00510CC1"/>
    <w:sectPr w:rsidR="00510CC1" w:rsidSect="004401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571"/>
    <w:multiLevelType w:val="hybridMultilevel"/>
    <w:tmpl w:val="BCA8FC54"/>
    <w:lvl w:ilvl="0" w:tplc="B666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C3FCC"/>
    <w:multiLevelType w:val="hybridMultilevel"/>
    <w:tmpl w:val="5CE636EC"/>
    <w:lvl w:ilvl="0" w:tplc="B666F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3E087562"/>
    <w:multiLevelType w:val="hybridMultilevel"/>
    <w:tmpl w:val="F7F62C2E"/>
    <w:lvl w:ilvl="0" w:tplc="B666FF14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60671414"/>
    <w:multiLevelType w:val="hybridMultilevel"/>
    <w:tmpl w:val="3384BBDE"/>
    <w:lvl w:ilvl="0" w:tplc="B666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010F"/>
    <w:rsid w:val="00181AA6"/>
    <w:rsid w:val="00345C34"/>
    <w:rsid w:val="0044010F"/>
    <w:rsid w:val="004741B2"/>
    <w:rsid w:val="004D76A3"/>
    <w:rsid w:val="00510CC1"/>
    <w:rsid w:val="0075592F"/>
    <w:rsid w:val="007A09B9"/>
    <w:rsid w:val="007C312B"/>
    <w:rsid w:val="007C6F6D"/>
    <w:rsid w:val="00811912"/>
    <w:rsid w:val="008711B7"/>
    <w:rsid w:val="00984EF9"/>
    <w:rsid w:val="00AF7F3B"/>
    <w:rsid w:val="00B5146D"/>
    <w:rsid w:val="00C81EAF"/>
    <w:rsid w:val="00D4565E"/>
    <w:rsid w:val="00DA1AA1"/>
    <w:rsid w:val="00E25B0E"/>
    <w:rsid w:val="00FE4CF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4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910</Words>
  <Characters>5192</Characters>
  <Application>Microsoft Macintosh Word</Application>
  <DocSecurity>0</DocSecurity>
  <Lines>43</Lines>
  <Paragraphs>10</Paragraphs>
  <ScaleCrop>false</ScaleCrop>
  <Company>University of Maryland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Emily Voelker</cp:lastModifiedBy>
  <cp:revision>11</cp:revision>
  <dcterms:created xsi:type="dcterms:W3CDTF">2014-05-08T17:44:00Z</dcterms:created>
  <dcterms:modified xsi:type="dcterms:W3CDTF">2014-05-08T19:47:00Z</dcterms:modified>
</cp:coreProperties>
</file>